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51617C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  <w:r w:rsidR="00C12AB0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0F6338" w:rsidRPr="000F6338">
        <w:rPr>
          <w:rFonts w:ascii="Times New Roman" w:hAnsi="Times New Roman" w:cs="Times New Roman"/>
          <w:sz w:val="28"/>
          <w:szCs w:val="28"/>
          <w:lang w:val="uk-UA"/>
        </w:rPr>
        <w:t>стачання теплової енергії</w:t>
      </w:r>
      <w:r w:rsidR="00B60A74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338" w:rsidRPr="000F6338">
        <w:rPr>
          <w:rFonts w:ascii="Times New Roman" w:hAnsi="Times New Roman" w:cs="Times New Roman"/>
          <w:sz w:val="28"/>
          <w:szCs w:val="28"/>
          <w:lang w:val="uk-UA"/>
        </w:rPr>
        <w:t>ДК 021:2015: 09323000-9 Централізоване опалення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51617C">
        <w:t xml:space="preserve"> </w:t>
      </w:r>
      <w:r w:rsid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F6338" w:rsidRP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UA-2021-1</w:t>
      </w:r>
      <w:r w:rsidR="001F5E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F6338" w:rsidRP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-1</w:t>
      </w:r>
      <w:r w:rsidR="00C12A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0F6338" w:rsidRP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-0</w:t>
      </w:r>
      <w:r w:rsidR="001F5E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12A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3894</w:t>
      </w:r>
      <w:r w:rsidR="000F6338" w:rsidRP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F5E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</w:p>
    <w:p w:rsidR="008F7E38" w:rsidRPr="0051617C" w:rsidRDefault="00F625D0" w:rsidP="005161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A47AA7" w:rsidRDefault="000F6338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 частини 2 статті 40 ЗУ «Про публічні закупівлі» —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технічних причин. Комунальне підприємство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теплові мережі» Носівської міської ради відповідно до Статуту створене територіальною громадою міста Носівка Чернігівської області для надання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загальнонеобхідних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послуг з виробництва, постачання та транспортування теплової енергії для задоволення потреб мешканців та суб’єктів господарювання Носівської територіальної громади Чернігівської області. 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Відповідно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Закону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20.04.2000 № 1682-ІІІ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регулюється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діяльність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таких сферах</w:t>
      </w:r>
      <w:proofErr w:type="gram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Відповідно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Закону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20.04.2000 № 1682-ІІІ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зведений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ведеться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Антимонопольним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комітетом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підставі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реєстрів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житлово-комунального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господарства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формуються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національною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комісією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здійснює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державне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в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сферах,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діють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—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національними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комісіями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відповідній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органами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виконавчої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здійснюють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такого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створення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зазначених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комісій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розміщеного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офіційному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вебсайті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Антимонопольного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(http://www.amc.gov.ua),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встановлено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Комунальне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включено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територіальної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Чернігівської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Інформацією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Носівською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радою (лист №12-31/2300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09.09.2021),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встановлено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Комунальне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є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єдиним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яке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покладено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виробництва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постачання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територіальної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зв’язку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вищевикладеним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виробництва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постачання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можуть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бути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виключно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зв’язку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відсутністю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конкуренції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причин.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підтверджують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наявність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умов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застосування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переговорної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процедури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лист №12-31/2300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09.09.2021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та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офіційному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вебсайті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Антимонопольного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http://www.amc.gov.ua.</w:t>
      </w:r>
      <w:r w:rsidR="00DC0C5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22A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AA7">
        <w:rPr>
          <w:rFonts w:ascii="Times New Roman" w:hAnsi="Times New Roman" w:cs="Times New Roman"/>
          <w:sz w:val="28"/>
          <w:szCs w:val="28"/>
          <w:lang w:val="uk-UA"/>
        </w:rPr>
        <w:t>враховуючи обсяги кошторисних призначень за КЕКВ Оплата теплопостачання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 xml:space="preserve"> закупівля розрахована </w:t>
      </w:r>
      <w:r w:rsidR="001F5E44">
        <w:rPr>
          <w:rFonts w:ascii="Times New Roman" w:hAnsi="Times New Roman" w:cs="Times New Roman"/>
          <w:sz w:val="28"/>
          <w:szCs w:val="28"/>
          <w:lang w:val="uk-UA"/>
        </w:rPr>
        <w:t xml:space="preserve">до 31 грудня 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>2021 року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в обсязі </w:t>
      </w:r>
      <w:r w:rsidR="00C12AB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F5E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33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2AB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2D6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6B02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7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E38" w:rsidRDefault="008F7E38" w:rsidP="00FD728E">
      <w:pPr>
        <w:pStyle w:val="a3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бюджетного призначення визначено </w:t>
      </w:r>
      <w:r w:rsidRPr="00AC6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AC6556" w:rsidRPr="00AC6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кошторису на 2021 рік </w:t>
      </w:r>
    </w:p>
    <w:p w:rsidR="00FD728E" w:rsidRDefault="00FD728E" w:rsidP="00FD728E">
      <w:pPr>
        <w:pStyle w:val="a3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E38" w:rsidRDefault="008F7E38" w:rsidP="00FD728E">
      <w:pPr>
        <w:pStyle w:val="a3"/>
        <w:tabs>
          <w:tab w:val="left" w:pos="851"/>
        </w:tabs>
        <w:spacing w:after="16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1F5E44" w:rsidRP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12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240</w:t>
      </w:r>
      <w:r w:rsidR="001F5E44" w:rsidRP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12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008</w:t>
      </w:r>
      <w:r w:rsidR="00113399" w:rsidRPr="0011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12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двісті сорок </w:t>
      </w:r>
      <w:r w:rsidR="00867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C12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гривень </w:t>
      </w:r>
      <w:r w:rsid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12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>копійк</w:t>
      </w:r>
      <w:r w:rsidR="001F5E4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Style w:val="a9"/>
        <w:tblW w:w="0" w:type="auto"/>
        <w:tblInd w:w="425" w:type="dxa"/>
        <w:tblLook w:val="04A0" w:firstRow="1" w:lastRow="0" w:firstColumn="1" w:lastColumn="0" w:noHBand="0" w:noVBand="1"/>
      </w:tblPr>
      <w:tblGrid>
        <w:gridCol w:w="2465"/>
        <w:gridCol w:w="1410"/>
        <w:gridCol w:w="1432"/>
        <w:gridCol w:w="1742"/>
        <w:gridCol w:w="1871"/>
      </w:tblGrid>
      <w:tr w:rsidR="00113399" w:rsidTr="00113399">
        <w:tc>
          <w:tcPr>
            <w:tcW w:w="2465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товару/послуги</w:t>
            </w:r>
          </w:p>
        </w:tc>
        <w:tc>
          <w:tcPr>
            <w:tcW w:w="1410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432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42" w:type="dxa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</w:t>
            </w:r>
            <w:r w:rsidR="00FD728E"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без ПДВ</w:t>
            </w: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1871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Очікувана вартість</w:t>
            </w:r>
            <w:r w:rsidR="00FD728E"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 ПДВ</w:t>
            </w: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грн.</w:t>
            </w:r>
          </w:p>
        </w:tc>
      </w:tr>
      <w:tr w:rsidR="00113399" w:rsidTr="00113399">
        <w:tc>
          <w:tcPr>
            <w:tcW w:w="2465" w:type="dxa"/>
          </w:tcPr>
          <w:p w:rsidR="00113399" w:rsidRPr="00F03DA1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Теплова енергія з використанням твердого палива</w:t>
            </w:r>
          </w:p>
        </w:tc>
        <w:tc>
          <w:tcPr>
            <w:tcW w:w="1410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Гкал</w:t>
            </w:r>
            <w:proofErr w:type="spellEnd"/>
          </w:p>
        </w:tc>
        <w:tc>
          <w:tcPr>
            <w:tcW w:w="1432" w:type="dxa"/>
          </w:tcPr>
          <w:p w:rsidR="00113399" w:rsidRDefault="00C12AB0" w:rsidP="00C12AB0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  <w:r w:rsidR="0011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,6</w:t>
            </w:r>
          </w:p>
        </w:tc>
        <w:tc>
          <w:tcPr>
            <w:tcW w:w="1742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3096,08</w:t>
            </w:r>
          </w:p>
        </w:tc>
        <w:tc>
          <w:tcPr>
            <w:tcW w:w="1871" w:type="dxa"/>
          </w:tcPr>
          <w:p w:rsidR="00113399" w:rsidRDefault="00C12AB0" w:rsidP="00C12AB0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="0011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008</w:t>
            </w:r>
            <w:r w:rsidR="0011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F5E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13399" w:rsidTr="00113399">
        <w:tc>
          <w:tcPr>
            <w:tcW w:w="2465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410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32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42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71" w:type="dxa"/>
          </w:tcPr>
          <w:p w:rsidR="00113399" w:rsidRDefault="001F5E44" w:rsidP="00C12AB0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r w:rsidR="00C1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r w:rsidR="00C1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008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,0</w:t>
            </w:r>
            <w:r w:rsidR="00C1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C12AB0" w:rsidRDefault="00C12AB0" w:rsidP="0051617C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7E38" w:rsidRPr="0051617C" w:rsidRDefault="008F7E38" w:rsidP="0051617C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Обґрунтування очікуваної вартості предмета закупівлі:</w:t>
      </w:r>
    </w:p>
    <w:p w:rsidR="004A0DC9" w:rsidRPr="00FD728E" w:rsidRDefault="008F7E38" w:rsidP="00FD728E">
      <w:pPr>
        <w:pStyle w:val="a3"/>
        <w:tabs>
          <w:tab w:val="left" w:pos="851"/>
        </w:tabs>
        <w:spacing w:after="160"/>
        <w:ind w:left="0" w:firstLine="992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рішень виконавчого комітету Носівської міської ради від 07.10.2021 року №370 та від 23.09.2021 року №349.</w:t>
      </w:r>
    </w:p>
    <w:p w:rsidR="008F7E38" w:rsidRPr="0051617C" w:rsidRDefault="008F7E38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Pr="0051617C" w:rsidRDefault="008F7E38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</w:t>
      </w:r>
      <w:r w:rsidR="00FD728E" w:rsidRP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частини 2 статті 40 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переговорна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D728E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відсутністю 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конкуренції з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технічних причин</w:t>
      </w:r>
      <w:r w:rsidR="00FD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612D2" w:rsidRPr="0051617C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12D2" w:rsidRPr="0051617C" w:rsidSect="00A1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0792D"/>
    <w:rsid w:val="00042F8B"/>
    <w:rsid w:val="000F6338"/>
    <w:rsid w:val="00113399"/>
    <w:rsid w:val="00125686"/>
    <w:rsid w:val="0015391E"/>
    <w:rsid w:val="001F5E44"/>
    <w:rsid w:val="00251D7A"/>
    <w:rsid w:val="00264DEE"/>
    <w:rsid w:val="00276FD6"/>
    <w:rsid w:val="002B04A8"/>
    <w:rsid w:val="002C1687"/>
    <w:rsid w:val="00353058"/>
    <w:rsid w:val="003B4E3E"/>
    <w:rsid w:val="003E2BCE"/>
    <w:rsid w:val="00430B75"/>
    <w:rsid w:val="004440C1"/>
    <w:rsid w:val="00480861"/>
    <w:rsid w:val="004A0DC9"/>
    <w:rsid w:val="004B285A"/>
    <w:rsid w:val="0051617C"/>
    <w:rsid w:val="006B022A"/>
    <w:rsid w:val="006B7C16"/>
    <w:rsid w:val="007315FF"/>
    <w:rsid w:val="00740619"/>
    <w:rsid w:val="008672D6"/>
    <w:rsid w:val="0089292C"/>
    <w:rsid w:val="008C400B"/>
    <w:rsid w:val="008F7E38"/>
    <w:rsid w:val="00901C2D"/>
    <w:rsid w:val="009107D2"/>
    <w:rsid w:val="00A108A7"/>
    <w:rsid w:val="00A16B6B"/>
    <w:rsid w:val="00A47AA7"/>
    <w:rsid w:val="00A95D99"/>
    <w:rsid w:val="00AC6556"/>
    <w:rsid w:val="00AF7B8A"/>
    <w:rsid w:val="00B60A74"/>
    <w:rsid w:val="00C12AB0"/>
    <w:rsid w:val="00C449E8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D0C91"/>
    <w:rsid w:val="00EE027C"/>
    <w:rsid w:val="00F03DA1"/>
    <w:rsid w:val="00F625D0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EA3C9-EBCF-4E08-80C0-10B1D4D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2021-12-24T06:44:00Z</dcterms:created>
  <dcterms:modified xsi:type="dcterms:W3CDTF">2021-12-24T06:44:00Z</dcterms:modified>
</cp:coreProperties>
</file>